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E9E65E" wp14:editId="1137AB52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28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90228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90228F" w:rsidRPr="0090228F" w:rsidRDefault="0090228F" w:rsidP="009022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90228F" w:rsidRPr="0090228F" w:rsidRDefault="0090228F" w:rsidP="0090228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0228F">
        <w:rPr>
          <w:rFonts w:ascii="Times New Roman" w:eastAsiaTheme="minorEastAsia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90228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90228F">
        <w:rPr>
          <w:rFonts w:ascii="Times New Roman" w:eastAsiaTheme="minorEastAsia" w:hAnsi="Times New Roman" w:cs="Times New Roman"/>
          <w:b/>
          <w:bCs/>
          <w:sz w:val="28"/>
          <w:szCs w:val="28"/>
        </w:rPr>
        <w:br/>
      </w:r>
    </w:p>
    <w:p w:rsidR="0090228F" w:rsidRPr="0090228F" w:rsidRDefault="0090228F" w:rsidP="0090228F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90228F">
        <w:rPr>
          <w:rFonts w:ascii="Times New Roman" w:eastAsiaTheme="minorEastAsia" w:hAnsi="Times New Roman" w:cs="Times New Roman"/>
          <w:b/>
          <w:bCs/>
          <w:sz w:val="28"/>
          <w:szCs w:val="28"/>
        </w:rPr>
        <w:t>ПОСТАНОВЛЕНИЕ</w:t>
      </w:r>
    </w:p>
    <w:p w:rsidR="0090228F" w:rsidRPr="0090228F" w:rsidRDefault="0090228F" w:rsidP="0090228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228F">
        <w:rPr>
          <w:rFonts w:ascii="Times New Roman" w:eastAsiaTheme="minorEastAsia" w:hAnsi="Times New Roman" w:cs="Times New Roman"/>
          <w:sz w:val="28"/>
          <w:szCs w:val="28"/>
        </w:rPr>
        <w:t>от 27.10.2020г.                                                                                                № 205</w:t>
      </w:r>
    </w:p>
    <w:p w:rsidR="0090228F" w:rsidRPr="0090228F" w:rsidRDefault="0090228F" w:rsidP="0090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терроризма и экстремизма </w:t>
      </w:r>
      <w:r w:rsidRPr="0090228F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90228F">
        <w:rPr>
          <w:rFonts w:ascii="Times New Roman" w:eastAsia="Times New Roman" w:hAnsi="Times New Roman" w:cs="Times New Roman"/>
          <w:sz w:val="28"/>
          <w:szCs w:val="28"/>
        </w:rPr>
        <w:br/>
        <w:t>поселения на 2021-2023гг.»</w:t>
      </w:r>
    </w:p>
    <w:p w:rsidR="0090228F" w:rsidRPr="0090228F" w:rsidRDefault="0090228F" w:rsidP="0090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Федеральным законом от 06.10.2003 № 131-ФЗ «Об общих принципах организации органов местного самоуправления», Уставом </w:t>
      </w: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90228F" w:rsidRPr="0090228F" w:rsidRDefault="0090228F" w:rsidP="0090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«Профилактика терроризма и экстремизма на территории </w:t>
      </w: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2021-2023 годы» (</w:t>
      </w: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см.приложение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0228F" w:rsidRPr="0090228F" w:rsidRDefault="0090228F" w:rsidP="0090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0228F">
        <w:rPr>
          <w:rFonts w:ascii="Times New Roman" w:eastAsia="Times New Roman" w:hAnsi="Times New Roman" w:cs="Times New Roman"/>
          <w:sz w:val="28"/>
          <w:szCs w:val="24"/>
        </w:rPr>
        <w:t xml:space="preserve">Контроль </w:t>
      </w:r>
      <w:proofErr w:type="gramStart"/>
      <w:r w:rsidRPr="0090228F">
        <w:rPr>
          <w:rFonts w:ascii="Times New Roman" w:eastAsia="Times New Roman" w:hAnsi="Times New Roman" w:cs="Times New Roman"/>
          <w:sz w:val="28"/>
          <w:szCs w:val="24"/>
        </w:rPr>
        <w:t>за  исполнением</w:t>
      </w:r>
      <w:proofErr w:type="gramEnd"/>
      <w:r w:rsidRPr="0090228F">
        <w:rPr>
          <w:rFonts w:ascii="Times New Roman" w:eastAsia="Times New Roman" w:hAnsi="Times New Roman" w:cs="Times New Roman"/>
          <w:sz w:val="28"/>
          <w:szCs w:val="24"/>
        </w:rPr>
        <w:t xml:space="preserve">  настоящего постановления оставляю за собой</w:t>
      </w:r>
      <w:r w:rsidRPr="00902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28F" w:rsidRPr="0090228F" w:rsidRDefault="0090228F" w:rsidP="00902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. Главы </w:t>
      </w:r>
      <w:proofErr w:type="spellStart"/>
      <w:r w:rsidRPr="0090228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сельского </w:t>
      </w:r>
      <w:proofErr w:type="gramStart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9022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Р.М. Нуриев.</w:t>
      </w: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228F" w:rsidRPr="0090228F" w:rsidRDefault="0090228F" w:rsidP="0090228F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27.10.2020г. № 205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Муниципальная программа 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«Профилактика терроризма и экстремизм на территории </w:t>
      </w:r>
      <w:proofErr w:type="spellStart"/>
      <w:r w:rsidRPr="009022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сельского поселения на 2021-2023 годы».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муниципальной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2021-2023 годы» (далее - программа).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Основание разработки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заказчик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Разработчик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Основные цели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B641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</w:t>
            </w:r>
            <w:r w:rsidR="00B641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защита жизни граждан, проживающих на территории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="00B6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6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 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</w:t>
            </w:r>
            <w:r w:rsidR="00B6417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экстремистс</w:t>
            </w:r>
            <w:r w:rsidR="00B6417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характера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задачи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Формирование толерантности и межэтнической культуры в молодежной среде, профилактика агрессивного поведения.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Информирование населения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терроризму и экстремизму.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 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 Пропаганда толерантного поведения к людям других национальностей и религиозных конфессий.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8.Структура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Паспорт программы.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Раздел 1. Содержание проблемы и обоснование необходимости ее решения программными методами.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Раздел 2. Основные цели и задачи, сроки и этапы реализации программы, а также целевые индикаторы и показатели.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 Раздел 3. Система программных мероприятий, в том числе ресурсное обеспечение программы.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 Раздел 4. Нормативное обеспечение программы.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  <w:r w:rsidR="004E6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bookmarkStart w:id="0" w:name="_GoBack"/>
            <w:bookmarkEnd w:id="0"/>
            <w:r w:rsidRPr="0090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Механизм реализации программы, включая организацию управления программой и контроль за ходом ее реализации.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8.7.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9.Исполнители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0228F" w:rsidRPr="0090228F" w:rsidTr="00A551F6">
        <w:trPr>
          <w:trHeight w:val="627"/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Default="0090228F" w:rsidP="00DC3B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требует финансирования</w:t>
            </w:r>
            <w:r w:rsidR="00DC3B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3B8B" w:rsidRDefault="00DC3B8B" w:rsidP="00DC3B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250,0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DC3B8B" w:rsidRDefault="00DC3B8B" w:rsidP="00DC3B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50,0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DC3B8B" w:rsidRPr="0090228F" w:rsidRDefault="00DC3B8B" w:rsidP="00DC3B8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50,0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11.1. Совершенствование форм и методов работы органов местного самоуправле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нации на территории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11.2. Распространение культуры интернационализма, согласия, национальной и ре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лигиозной терпимости в среде учащихся общеобразовательных школ и колледжа.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Гармонизация межнациональных отношений, повышение уровня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комфортности.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11.4. 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представителям иных этнических и конфессиональных сообществ.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11.5. Укрепление и культивирование в молодежной среде атмосферы межэтнического согласия и толерантности.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11.6. Недопущение создания и деятельности националистических экстремистских молодежных группировок. </w:t>
            </w:r>
          </w:p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11.7. 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идей толерантности, гражданской солидарности, уважения к другим культурам.</w:t>
            </w:r>
          </w:p>
        </w:tc>
      </w:tr>
      <w:tr w:rsidR="0090228F" w:rsidRPr="0090228F" w:rsidTr="00A551F6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Система организации контроля за исполнением программы </w:t>
            </w:r>
          </w:p>
          <w:p w:rsidR="0090228F" w:rsidRPr="0090228F" w:rsidRDefault="0090228F" w:rsidP="0090228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0228F" w:rsidRPr="0090228F" w:rsidRDefault="0090228F" w:rsidP="009022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её решения программными методами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 на территории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90228F">
        <w:rPr>
          <w:rFonts w:ascii="Times New Roman" w:eastAsia="Times New Roman" w:hAnsi="Times New Roman" w:cs="Times New Roman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рискогенной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этнорелигиозными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условий, предусматривающих максимальное использование потенциала местного самоуправления и других субъектов в сфере профилактики правонарушений.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является документом, открытым для внесения изменений и дополнениями.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2.Основные цели и задачи, сроки и этапы реализации программы,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а также целевые индикаторы и показатели.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Уменьшение проявлений экстремизма и негативного отношения к лицам других национальностей и религиозных конфессий.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Формирование толерантности и межэтнической культуры в молодежной среде, профилактика агрессивного поведения.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-- Информирование населения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вопросам противодействия терроризму и экстремизму.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Пропаганда толерантного поведения к людям других национальностей и религиозных конфессий.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Организация воспитательной работы в общеобразовательных школах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рассчитан на 2021-2023 годы.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 xml:space="preserve">3. Система программных мероприятий, в том числе ресурсное 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обеспечение программы.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sz w:val="24"/>
          <w:szCs w:val="24"/>
        </w:rPr>
        <w:t xml:space="preserve">1. Информировать жителей </w:t>
      </w:r>
      <w:proofErr w:type="spellStart"/>
      <w:r w:rsidRPr="0090228F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о порядке действий при угрозе возникновения террористических актов, посредст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вом размещения информации в местах массового пребывания населения и на официальном сайте поселения 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9022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kunashak</w:t>
      </w:r>
      <w:proofErr w:type="spellEnd"/>
      <w:r w:rsidRPr="00902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proofErr w:type="spellStart"/>
      <w:r w:rsidRPr="009022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sp</w:t>
      </w:r>
      <w:proofErr w:type="spellEnd"/>
      <w:r w:rsidRPr="009022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proofErr w:type="spellStart"/>
      <w:r w:rsidRPr="0090228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ru</w:t>
      </w:r>
      <w:proofErr w:type="spellEnd"/>
      <w:r w:rsidRPr="0090228F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90228F" w:rsidRP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sz w:val="24"/>
          <w:szCs w:val="24"/>
        </w:rPr>
        <w:t>2.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</w:r>
    </w:p>
    <w:p w:rsidR="0090228F" w:rsidRP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sz w:val="24"/>
          <w:szCs w:val="24"/>
        </w:rPr>
        <w:t>3. Организовать и провести в сельских клубах тематические меро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>приятия: конкурсы, викторины, с целью формирования у граждан уважительного отношения к традициям и обычаям различных народов и национальностей.</w:t>
      </w:r>
    </w:p>
    <w:p w:rsidR="0090228F" w:rsidRP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sz w:val="24"/>
          <w:szCs w:val="24"/>
        </w:rPr>
        <w:lastRenderedPageBreak/>
        <w:t>4. Проводить тематические беседы в коллек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>тивах учащихся образова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тельных учреждений, расположенных на территории </w:t>
      </w:r>
      <w:proofErr w:type="spellStart"/>
      <w:r w:rsidRPr="0090228F">
        <w:rPr>
          <w:rFonts w:ascii="Times New Roman" w:eastAsiaTheme="minorEastAsia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 по действиям населения при возникновении террористических угроз и ЧС.</w:t>
      </w:r>
    </w:p>
    <w:p w:rsid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sz w:val="24"/>
          <w:szCs w:val="24"/>
        </w:rPr>
        <w:t>5. Организовать и провести круглые столы, семи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>нары, с привлечением должностных лиц и спе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>циалистов по мерам предупредительного характера при угрозах террористической и экс</w:t>
      </w:r>
      <w:r w:rsidRPr="0090228F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тремистской направленности. </w:t>
      </w:r>
    </w:p>
    <w:p w:rsidR="00DC3B8B" w:rsidRDefault="00DC3B8B" w:rsidP="00DC3B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Обеспечить техническое оснащение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массового скопления граждан в целях профилактики проявления действий террористического и экстремистского характера.</w:t>
      </w:r>
    </w:p>
    <w:p w:rsidR="0090228F" w:rsidRDefault="0090228F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90228F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Программа требует финансирования.</w:t>
      </w:r>
    </w:p>
    <w:p w:rsidR="00DC3B8B" w:rsidRPr="0090228F" w:rsidRDefault="00DC3B8B" w:rsidP="0090228F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4. Нормативное обеспечение программы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Правовую основу для реализации программы определили: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--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-- Указ Президента Российской Федерации от 15.06.2006. № 116 «О мерах по противодействию терроризму»;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-- Устав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5. Механизм реализации программы, включая организацию управления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программой и контроль за ходом её реализации.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подготавливает – муниципальный заказчик и вносит соответствующий проект постановления Главы поселения в соответствии с Регламентом работы Администрации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Главы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программы осуществляет Администрация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b/>
          <w:sz w:val="24"/>
          <w:szCs w:val="24"/>
        </w:rPr>
        <w:t>6. Оценка социально-экономической эффективности программы</w:t>
      </w:r>
    </w:p>
    <w:p w:rsidR="0090228F" w:rsidRPr="0090228F" w:rsidRDefault="0090228F" w:rsidP="00902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proofErr w:type="spellStart"/>
      <w:r w:rsidRPr="0090228F">
        <w:rPr>
          <w:rFonts w:ascii="Times New Roman" w:eastAsia="Times New Roman" w:hAnsi="Times New Roman" w:cs="Times New Roman"/>
          <w:sz w:val="24"/>
          <w:szCs w:val="24"/>
        </w:rPr>
        <w:t>Кунашакского</w:t>
      </w:r>
      <w:proofErr w:type="spellEnd"/>
      <w:r w:rsidRPr="009022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lastRenderedPageBreak/>
        <w:t>а).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б). Создавать условия для деятельности добровольных формирований населения по охране общественного порядка.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в).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0228F" w:rsidRPr="0090228F" w:rsidRDefault="0090228F" w:rsidP="0090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28F">
        <w:rPr>
          <w:rFonts w:ascii="Times New Roman" w:eastAsia="Times New Roman" w:hAnsi="Times New Roman" w:cs="Times New Roman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0228F" w:rsidRPr="0090228F" w:rsidRDefault="0090228F" w:rsidP="0090228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94"/>
    <w:rsid w:val="004210E5"/>
    <w:rsid w:val="00492D4D"/>
    <w:rsid w:val="004E6EC2"/>
    <w:rsid w:val="0090228F"/>
    <w:rsid w:val="00B35F94"/>
    <w:rsid w:val="00B64175"/>
    <w:rsid w:val="00DC3B8B"/>
    <w:rsid w:val="00E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BD26-F339-4621-B20F-7F66A16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2021-11-15T05:27:00Z</cp:lastPrinted>
  <dcterms:created xsi:type="dcterms:W3CDTF">2021-11-11T11:21:00Z</dcterms:created>
  <dcterms:modified xsi:type="dcterms:W3CDTF">2021-11-15T05:40:00Z</dcterms:modified>
</cp:coreProperties>
</file>